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1BC1D" w14:textId="77777777" w:rsidR="00B76FDD" w:rsidRDefault="00B76FDD" w:rsidP="00B76FDD">
      <w:pPr>
        <w:autoSpaceDE w:val="0"/>
        <w:jc w:val="center"/>
        <w:rPr>
          <w:rFonts w:cs="Tahoma"/>
          <w:b/>
          <w:bCs/>
          <w:sz w:val="18"/>
          <w:szCs w:val="18"/>
        </w:rPr>
      </w:pPr>
    </w:p>
    <w:p w14:paraId="556A708A" w14:textId="680255C8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9"/>
          <w:szCs w:val="19"/>
        </w:rPr>
      </w:pPr>
      <w:r w:rsidRPr="00F47C3F">
        <w:rPr>
          <w:rFonts w:cs="Tahoma"/>
          <w:b/>
          <w:bCs/>
          <w:sz w:val="18"/>
          <w:szCs w:val="18"/>
        </w:rPr>
        <w:t>REGULAMIN KONKURSU NA KARTKĘ BOŻONARODZENIOWĄ</w:t>
      </w:r>
      <w:r>
        <w:rPr>
          <w:rFonts w:cs="Tahoma"/>
          <w:b/>
          <w:bCs/>
          <w:sz w:val="18"/>
          <w:szCs w:val="18"/>
        </w:rPr>
        <w:br/>
      </w:r>
    </w:p>
    <w:p w14:paraId="6F6C417C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1 </w:t>
      </w:r>
    </w:p>
    <w:p w14:paraId="27192CB5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Postanowienia ogólne</w:t>
      </w:r>
    </w:p>
    <w:p w14:paraId="0BD4DC92" w14:textId="77777777" w:rsidR="00B76FDD" w:rsidRPr="00412A6C" w:rsidRDefault="00B76FDD" w:rsidP="00B76FDD">
      <w:pPr>
        <w:pStyle w:val="Tekstpodstawowy"/>
        <w:numPr>
          <w:ilvl w:val="0"/>
          <w:numId w:val="2"/>
        </w:numPr>
        <w:tabs>
          <w:tab w:val="left" w:pos="360"/>
        </w:tabs>
        <w:autoSpaceDE w:val="0"/>
        <w:spacing w:after="0"/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Organizatorem Konkursu na Kartkę Bożonarodzeniową </w:t>
      </w:r>
      <w:r w:rsidRPr="00412A6C">
        <w:rPr>
          <w:rFonts w:cs="Tahoma"/>
          <w:sz w:val="18"/>
          <w:szCs w:val="18"/>
        </w:rPr>
        <w:t xml:space="preserve">(zwanego w dalszej części niniejszego regulaminu, ,,Konkursem’’) </w:t>
      </w:r>
      <w:r w:rsidRPr="00412A6C">
        <w:rPr>
          <w:rFonts w:cs="Tahoma"/>
          <w:color w:val="000000"/>
          <w:sz w:val="18"/>
          <w:szCs w:val="18"/>
        </w:rPr>
        <w:t xml:space="preserve">jest </w:t>
      </w:r>
      <w:r w:rsidRPr="00412A6C">
        <w:rPr>
          <w:rFonts w:cs="Tahoma"/>
          <w:sz w:val="18"/>
          <w:szCs w:val="18"/>
        </w:rPr>
        <w:t xml:space="preserve">Uniwersytet Zielonogórski z siedzibą w Zielonej Górze przy ul. Licealnej 9, reprezentowany przez JM Rektora. </w:t>
      </w:r>
    </w:p>
    <w:p w14:paraId="001E8517" w14:textId="139F3C41" w:rsidR="00B76FDD" w:rsidRPr="003A6F44" w:rsidRDefault="00B76FDD" w:rsidP="00B76FDD">
      <w:pPr>
        <w:numPr>
          <w:ilvl w:val="0"/>
          <w:numId w:val="2"/>
        </w:numPr>
        <w:tabs>
          <w:tab w:val="left" w:pos="360"/>
        </w:tabs>
        <w:ind w:left="0" w:firstLine="0"/>
        <w:rPr>
          <w:rFonts w:cs="Tahoma"/>
          <w:bCs/>
          <w:sz w:val="18"/>
          <w:szCs w:val="18"/>
        </w:rPr>
      </w:pPr>
      <w:bookmarkStart w:id="0" w:name="_Hlk117848604"/>
      <w:r w:rsidRPr="003A6F44">
        <w:rPr>
          <w:rFonts w:cs="Tahoma"/>
          <w:color w:val="000000"/>
          <w:sz w:val="18"/>
          <w:szCs w:val="18"/>
        </w:rPr>
        <w:t xml:space="preserve">Konkurs trwa od </w:t>
      </w:r>
      <w:r w:rsidR="00BA5C32">
        <w:rPr>
          <w:rFonts w:cs="Tahoma"/>
          <w:b/>
          <w:color w:val="000000"/>
          <w:sz w:val="18"/>
          <w:szCs w:val="18"/>
        </w:rPr>
        <w:t>6</w:t>
      </w:r>
      <w:r w:rsidRPr="00B77F8C">
        <w:rPr>
          <w:rFonts w:cs="Tahoma"/>
          <w:b/>
          <w:color w:val="000000"/>
          <w:sz w:val="18"/>
          <w:szCs w:val="18"/>
        </w:rPr>
        <w:t xml:space="preserve"> listopada do </w:t>
      </w:r>
      <w:r w:rsidR="001E0A33" w:rsidRPr="00B77F8C">
        <w:rPr>
          <w:rFonts w:cs="Tahoma"/>
          <w:b/>
          <w:color w:val="000000"/>
          <w:sz w:val="18"/>
          <w:szCs w:val="18"/>
        </w:rPr>
        <w:t>1</w:t>
      </w:r>
      <w:r w:rsidR="00BA5C32">
        <w:rPr>
          <w:rFonts w:cs="Tahoma"/>
          <w:b/>
          <w:color w:val="000000"/>
          <w:sz w:val="18"/>
          <w:szCs w:val="18"/>
        </w:rPr>
        <w:t>7</w:t>
      </w:r>
      <w:r w:rsidRPr="00B77F8C">
        <w:rPr>
          <w:rFonts w:cs="Tahoma"/>
          <w:b/>
          <w:color w:val="000000"/>
          <w:sz w:val="18"/>
          <w:szCs w:val="18"/>
        </w:rPr>
        <w:t xml:space="preserve"> listopada 20</w:t>
      </w:r>
      <w:r w:rsidR="003A6F44" w:rsidRPr="00B77F8C">
        <w:rPr>
          <w:rFonts w:cs="Tahoma"/>
          <w:b/>
          <w:color w:val="000000"/>
          <w:sz w:val="18"/>
          <w:szCs w:val="18"/>
        </w:rPr>
        <w:t>2</w:t>
      </w:r>
      <w:r w:rsidR="00B77F8C" w:rsidRPr="00B77F8C">
        <w:rPr>
          <w:rFonts w:cs="Tahoma"/>
          <w:b/>
          <w:color w:val="000000"/>
          <w:sz w:val="18"/>
          <w:szCs w:val="18"/>
        </w:rPr>
        <w:t>2</w:t>
      </w:r>
      <w:r w:rsidRPr="003A6F44">
        <w:rPr>
          <w:rFonts w:cs="Tahoma"/>
          <w:color w:val="000000"/>
          <w:sz w:val="18"/>
          <w:szCs w:val="18"/>
        </w:rPr>
        <w:t xml:space="preserve"> </w:t>
      </w:r>
      <w:bookmarkEnd w:id="0"/>
      <w:r w:rsidRPr="003A6F44">
        <w:rPr>
          <w:rFonts w:cs="Tahoma"/>
          <w:color w:val="000000"/>
          <w:sz w:val="18"/>
          <w:szCs w:val="18"/>
        </w:rPr>
        <w:t>r.</w:t>
      </w:r>
    </w:p>
    <w:p w14:paraId="2DE471BD" w14:textId="77777777" w:rsidR="00B76FDD" w:rsidRPr="00412A6C" w:rsidRDefault="00B76FDD" w:rsidP="00B76FDD">
      <w:pPr>
        <w:rPr>
          <w:rFonts w:cs="Tahoma"/>
          <w:bCs/>
          <w:sz w:val="18"/>
          <w:szCs w:val="18"/>
        </w:rPr>
      </w:pPr>
    </w:p>
    <w:p w14:paraId="2FEC23D9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2 </w:t>
      </w:r>
    </w:p>
    <w:p w14:paraId="112808F0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Uczestnictwo w Konkursie</w:t>
      </w:r>
    </w:p>
    <w:p w14:paraId="47EB8F24" w14:textId="77777777" w:rsidR="00B76FDD" w:rsidRPr="00412A6C" w:rsidRDefault="00B76FDD" w:rsidP="00B76FDD">
      <w:pPr>
        <w:numPr>
          <w:ilvl w:val="0"/>
          <w:numId w:val="1"/>
        </w:numPr>
        <w:tabs>
          <w:tab w:val="left" w:pos="397"/>
        </w:tabs>
        <w:ind w:left="426" w:hanging="426"/>
        <w:rPr>
          <w:rFonts w:cs="Tahoma"/>
          <w:color w:val="000000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Warunki uczestnictwa w Konkursie określa niniejszy regulamin (zwany dalej „Regulaminem”). Przystąpienie do  Konkursu jest dobrowolne. </w:t>
      </w:r>
    </w:p>
    <w:p w14:paraId="32DF3B82" w14:textId="77777777" w:rsidR="00B76FDD" w:rsidRPr="00412A6C" w:rsidRDefault="00B76FDD" w:rsidP="00B76FDD">
      <w:pPr>
        <w:pStyle w:val="Tekstpodstawowy"/>
        <w:numPr>
          <w:ilvl w:val="0"/>
          <w:numId w:val="1"/>
        </w:numPr>
        <w:tabs>
          <w:tab w:val="left" w:pos="397"/>
        </w:tabs>
        <w:spacing w:after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W Konkursie mogą wziąć udział osoby fizyczne będące dziećmi  pracowników </w:t>
      </w:r>
      <w:r w:rsidRPr="00412A6C">
        <w:rPr>
          <w:rFonts w:cs="Tahoma"/>
          <w:sz w:val="18"/>
          <w:szCs w:val="18"/>
        </w:rPr>
        <w:t xml:space="preserve">Uniwersytetu Zielonogórskiego, </w:t>
      </w:r>
    </w:p>
    <w:p w14:paraId="38FAC57D" w14:textId="4324F19D" w:rsidR="00B76FDD" w:rsidRPr="00412A6C" w:rsidRDefault="00B76FDD" w:rsidP="00B76FDD">
      <w:pPr>
        <w:pStyle w:val="Tekstpodstawowy"/>
        <w:tabs>
          <w:tab w:val="left" w:pos="397"/>
        </w:tabs>
        <w:spacing w:after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       </w:t>
      </w:r>
      <w:r>
        <w:rPr>
          <w:rFonts w:cs="Tahoma"/>
          <w:sz w:val="18"/>
          <w:szCs w:val="18"/>
        </w:rPr>
        <w:t xml:space="preserve">urodzone w latach </w:t>
      </w:r>
      <w:r w:rsidRPr="003A6F44">
        <w:rPr>
          <w:rFonts w:cs="Tahoma"/>
          <w:sz w:val="18"/>
          <w:szCs w:val="18"/>
        </w:rPr>
        <w:t>200</w:t>
      </w:r>
      <w:r w:rsidR="00BA5C32">
        <w:rPr>
          <w:rFonts w:cs="Tahoma"/>
          <w:sz w:val="18"/>
          <w:szCs w:val="18"/>
        </w:rPr>
        <w:t>7</w:t>
      </w:r>
      <w:r w:rsidRPr="003A6F44">
        <w:rPr>
          <w:rFonts w:cs="Tahoma"/>
          <w:sz w:val="18"/>
          <w:szCs w:val="18"/>
        </w:rPr>
        <w:t>-20</w:t>
      </w:r>
      <w:r w:rsidR="00BA5C32">
        <w:rPr>
          <w:rFonts w:cs="Tahoma"/>
          <w:sz w:val="18"/>
          <w:szCs w:val="18"/>
        </w:rPr>
        <w:t>20</w:t>
      </w:r>
      <w:r>
        <w:rPr>
          <w:rFonts w:cs="Tahoma"/>
          <w:sz w:val="18"/>
          <w:szCs w:val="18"/>
        </w:rPr>
        <w:t xml:space="preserve"> </w:t>
      </w:r>
      <w:r w:rsidRPr="00412A6C">
        <w:rPr>
          <w:rFonts w:cs="Tahoma"/>
          <w:sz w:val="18"/>
          <w:szCs w:val="18"/>
        </w:rPr>
        <w:t xml:space="preserve">(zwane dalej „Uczestnikami”). </w:t>
      </w:r>
    </w:p>
    <w:p w14:paraId="07772F65" w14:textId="77777777" w:rsidR="00B76FDD" w:rsidRPr="00412A6C" w:rsidRDefault="00B76FDD" w:rsidP="00B76FDD">
      <w:pPr>
        <w:pStyle w:val="Tekstpodstawowy"/>
        <w:spacing w:after="0"/>
        <w:rPr>
          <w:rFonts w:cs="Tahoma"/>
          <w:sz w:val="18"/>
          <w:szCs w:val="18"/>
        </w:rPr>
      </w:pPr>
    </w:p>
    <w:p w14:paraId="0261E726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3 </w:t>
      </w:r>
    </w:p>
    <w:p w14:paraId="00ED4BCA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Zasady i przebieg Konkursu</w:t>
      </w:r>
    </w:p>
    <w:p w14:paraId="2A813397" w14:textId="068E4F0C" w:rsidR="00B76FDD" w:rsidRPr="00712A78" w:rsidRDefault="00B76FDD" w:rsidP="00B76FDD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0" w:firstLine="0"/>
        <w:rPr>
          <w:rFonts w:cs="Tahoma"/>
          <w:sz w:val="18"/>
          <w:szCs w:val="18"/>
        </w:rPr>
      </w:pPr>
      <w:r w:rsidRPr="00712A78">
        <w:rPr>
          <w:rFonts w:cs="Tahoma"/>
          <w:sz w:val="18"/>
          <w:szCs w:val="18"/>
        </w:rPr>
        <w:t xml:space="preserve">Każdy kto chce wziąć udział w Konkursie powinien: </w:t>
      </w:r>
    </w:p>
    <w:p w14:paraId="39A502F7" w14:textId="4D5BA9B7" w:rsidR="00B76FDD" w:rsidRPr="003A6F44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3A6F44">
        <w:rPr>
          <w:rFonts w:cs="Tahoma"/>
          <w:sz w:val="18"/>
          <w:szCs w:val="18"/>
        </w:rPr>
        <w:t>własnoręcznie wykonać obrazek o tematyce świąt Bożego Narodzenia i przesłanie go w formie  zeskanowanej lub sfotografowanej  drogą elektroniczną na adres: bp@uz.zgora.pl</w:t>
      </w:r>
    </w:p>
    <w:p w14:paraId="0A6F7FA2" w14:textId="7501FB49" w:rsidR="00B76FDD" w:rsidRPr="003A6F44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3A6F44">
        <w:rPr>
          <w:rFonts w:cs="Tahoma"/>
          <w:sz w:val="18"/>
          <w:szCs w:val="18"/>
        </w:rPr>
        <w:t>podpisać plik imieniem</w:t>
      </w:r>
      <w:r w:rsidR="00712A78">
        <w:rPr>
          <w:rFonts w:cs="Tahoma"/>
          <w:sz w:val="18"/>
          <w:szCs w:val="18"/>
        </w:rPr>
        <w:t>,</w:t>
      </w:r>
      <w:r w:rsidRPr="003A6F44">
        <w:rPr>
          <w:rFonts w:cs="Tahoma"/>
          <w:sz w:val="18"/>
          <w:szCs w:val="18"/>
        </w:rPr>
        <w:t xml:space="preserve"> nazwiskiem</w:t>
      </w:r>
      <w:r w:rsidR="00712A78">
        <w:rPr>
          <w:rFonts w:cs="Tahoma"/>
          <w:sz w:val="18"/>
          <w:szCs w:val="18"/>
        </w:rPr>
        <w:t xml:space="preserve"> i wiekiem</w:t>
      </w:r>
      <w:r w:rsidRPr="003A6F44">
        <w:rPr>
          <w:rFonts w:cs="Tahoma"/>
          <w:sz w:val="18"/>
          <w:szCs w:val="18"/>
        </w:rPr>
        <w:t xml:space="preserve">, a w treści maila należy podać tel. kontaktowy </w:t>
      </w:r>
      <w:r w:rsidR="004C0692">
        <w:rPr>
          <w:rFonts w:cs="Tahoma"/>
          <w:sz w:val="18"/>
          <w:szCs w:val="18"/>
        </w:rPr>
        <w:t>rodzica/ opiekuna</w:t>
      </w:r>
    </w:p>
    <w:p w14:paraId="728026FE" w14:textId="508AC2D9" w:rsidR="00B76FDD" w:rsidRPr="00E6180D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przesłanie pracy jest jednocześnie wyrażeniem zgody na   przetwarzanie danych osobowych zgodnie z 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6180D">
        <w:rPr>
          <w:rFonts w:cs="Tahoma"/>
          <w:color w:val="000000"/>
          <w:sz w:val="18"/>
          <w:szCs w:val="18"/>
        </w:rPr>
        <w:t>(dalej jako "RODO")</w:t>
      </w:r>
      <w:r w:rsidRPr="00E6180D">
        <w:rPr>
          <w:rFonts w:cs="Tahoma"/>
          <w:sz w:val="18"/>
          <w:szCs w:val="18"/>
        </w:rPr>
        <w:t>, na uczestnictwo w konkursie, akceptacj</w:t>
      </w:r>
      <w:r w:rsidR="00916F85" w:rsidRPr="00E6180D">
        <w:rPr>
          <w:rFonts w:cs="Tahoma"/>
          <w:sz w:val="18"/>
          <w:szCs w:val="18"/>
        </w:rPr>
        <w:t>ą</w:t>
      </w:r>
      <w:r w:rsidRPr="00E6180D">
        <w:rPr>
          <w:rFonts w:cs="Tahoma"/>
          <w:sz w:val="18"/>
          <w:szCs w:val="18"/>
        </w:rPr>
        <w:t xml:space="preserve"> warunków Regulaminu, </w:t>
      </w:r>
    </w:p>
    <w:p w14:paraId="29FED230" w14:textId="14C5A499" w:rsidR="00223E75" w:rsidRDefault="00B76FDD" w:rsidP="00B76FDD">
      <w:pPr>
        <w:numPr>
          <w:ilvl w:val="0"/>
          <w:numId w:val="3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Prace uczestników Konkursu będą rozpatrywane w 4 kategoriach wiekowych: od 3 do 5 lat, od 6 do 9 lat, od </w:t>
      </w:r>
      <w:r w:rsidR="00DD4067">
        <w:rPr>
          <w:rFonts w:cs="Tahoma"/>
          <w:sz w:val="18"/>
          <w:szCs w:val="18"/>
        </w:rPr>
        <w:t xml:space="preserve">       </w:t>
      </w:r>
      <w:r w:rsidRPr="00E6180D">
        <w:rPr>
          <w:rFonts w:cs="Tahoma"/>
          <w:sz w:val="18"/>
          <w:szCs w:val="18"/>
        </w:rPr>
        <w:t>10 do 13 lat oraz od 14 do 16 lat, a następnie zostan</w:t>
      </w:r>
      <w:r w:rsidR="00223E75">
        <w:rPr>
          <w:rFonts w:cs="Tahoma"/>
          <w:sz w:val="18"/>
          <w:szCs w:val="18"/>
        </w:rPr>
        <w:t>ie</w:t>
      </w:r>
      <w:r w:rsidRPr="00E6180D">
        <w:rPr>
          <w:rFonts w:cs="Tahoma"/>
          <w:sz w:val="18"/>
          <w:szCs w:val="18"/>
        </w:rPr>
        <w:t xml:space="preserve"> wybran</w:t>
      </w:r>
      <w:r w:rsidR="00223E75">
        <w:rPr>
          <w:rFonts w:cs="Tahoma"/>
          <w:sz w:val="18"/>
          <w:szCs w:val="18"/>
        </w:rPr>
        <w:t>a</w:t>
      </w:r>
      <w:r w:rsidRPr="00E6180D">
        <w:rPr>
          <w:rFonts w:cs="Tahoma"/>
          <w:sz w:val="18"/>
          <w:szCs w:val="18"/>
        </w:rPr>
        <w:t xml:space="preserve"> zwycięsk</w:t>
      </w:r>
      <w:r w:rsidR="00223E75">
        <w:rPr>
          <w:rFonts w:cs="Tahoma"/>
          <w:sz w:val="18"/>
          <w:szCs w:val="18"/>
        </w:rPr>
        <w:t xml:space="preserve">a </w:t>
      </w:r>
      <w:r w:rsidR="00916F85" w:rsidRPr="00E6180D">
        <w:rPr>
          <w:rFonts w:cs="Tahoma"/>
          <w:sz w:val="18"/>
          <w:szCs w:val="18"/>
        </w:rPr>
        <w:t>prac</w:t>
      </w:r>
      <w:r w:rsidR="00223E75">
        <w:rPr>
          <w:rFonts w:cs="Tahoma"/>
          <w:sz w:val="18"/>
          <w:szCs w:val="18"/>
        </w:rPr>
        <w:t>a</w:t>
      </w:r>
      <w:r w:rsidR="00916F85" w:rsidRPr="00E6180D">
        <w:rPr>
          <w:rFonts w:cs="Tahoma"/>
          <w:sz w:val="18"/>
          <w:szCs w:val="18"/>
        </w:rPr>
        <w:t xml:space="preserve">, </w:t>
      </w:r>
      <w:r w:rsidRPr="00E6180D">
        <w:rPr>
          <w:rFonts w:cs="Tahoma"/>
          <w:sz w:val="18"/>
          <w:szCs w:val="18"/>
        </w:rPr>
        <w:t xml:space="preserve">w każdej kategorii wiekowej. </w:t>
      </w:r>
    </w:p>
    <w:p w14:paraId="3964C081" w14:textId="5E5C65E2" w:rsidR="00B76FDD" w:rsidRDefault="00B76FDD" w:rsidP="00B76FDD">
      <w:pPr>
        <w:numPr>
          <w:ilvl w:val="0"/>
          <w:numId w:val="3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W celu zapewnienia prawidłowości przeprowadzenia Konkursu i wyłonienia zwycięzców Organizator powoła </w:t>
      </w:r>
      <w:r w:rsidR="00DD4067">
        <w:rPr>
          <w:rFonts w:cs="Tahoma"/>
          <w:sz w:val="18"/>
          <w:szCs w:val="18"/>
        </w:rPr>
        <w:t xml:space="preserve">  </w:t>
      </w:r>
      <w:r w:rsidRPr="00E6180D">
        <w:rPr>
          <w:rFonts w:cs="Tahoma"/>
          <w:sz w:val="18"/>
          <w:szCs w:val="18"/>
        </w:rPr>
        <w:t xml:space="preserve">trzyosobową Komisję Konkursową, w składzie: przewodniczący i dwóch członków komisji. </w:t>
      </w:r>
    </w:p>
    <w:p w14:paraId="6939F3CC" w14:textId="58CC700D" w:rsidR="00B76FDD" w:rsidRPr="00E6180D" w:rsidRDefault="00B76FDD" w:rsidP="00B76FDD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Dnia </w:t>
      </w:r>
      <w:r w:rsidR="00B77F8C">
        <w:rPr>
          <w:rFonts w:cs="Tahoma"/>
          <w:b/>
          <w:sz w:val="18"/>
          <w:szCs w:val="18"/>
        </w:rPr>
        <w:t>2</w:t>
      </w:r>
      <w:r w:rsidR="00BA5C32">
        <w:rPr>
          <w:rFonts w:cs="Tahoma"/>
          <w:b/>
          <w:sz w:val="18"/>
          <w:szCs w:val="18"/>
        </w:rPr>
        <w:t>7</w:t>
      </w:r>
      <w:r w:rsidR="00E6180D" w:rsidRPr="00B77F8C">
        <w:rPr>
          <w:rFonts w:cs="Tahoma"/>
          <w:b/>
          <w:sz w:val="18"/>
          <w:szCs w:val="18"/>
        </w:rPr>
        <w:t>.11.202</w:t>
      </w:r>
      <w:r w:rsidR="00B77F8C" w:rsidRPr="00B77F8C">
        <w:rPr>
          <w:rFonts w:cs="Tahoma"/>
          <w:b/>
          <w:sz w:val="18"/>
          <w:szCs w:val="18"/>
        </w:rPr>
        <w:t>2</w:t>
      </w:r>
      <w:r w:rsidR="00E6180D" w:rsidRPr="00E6180D">
        <w:rPr>
          <w:rFonts w:cs="Tahoma"/>
          <w:sz w:val="18"/>
          <w:szCs w:val="18"/>
        </w:rPr>
        <w:t xml:space="preserve"> </w:t>
      </w:r>
      <w:r w:rsidRPr="00E6180D">
        <w:rPr>
          <w:rFonts w:cs="Tahoma"/>
          <w:color w:val="000000"/>
          <w:sz w:val="18"/>
          <w:szCs w:val="18"/>
        </w:rPr>
        <w:t xml:space="preserve">Komisja Konkursowa wyłoni Zwycięzców, którzy otrzymają </w:t>
      </w:r>
      <w:r w:rsidRPr="00E6180D">
        <w:rPr>
          <w:rFonts w:cs="Tahoma"/>
          <w:sz w:val="18"/>
          <w:szCs w:val="18"/>
        </w:rPr>
        <w:t xml:space="preserve">nagrodę określoną </w:t>
      </w:r>
    </w:p>
    <w:p w14:paraId="6F4AB844" w14:textId="77777777" w:rsidR="00B76FDD" w:rsidRPr="00E6180D" w:rsidRDefault="00B76FDD" w:rsidP="00B76FDD">
      <w:pPr>
        <w:tabs>
          <w:tab w:val="left" w:pos="360"/>
        </w:tabs>
        <w:suppressAutoHyphens w:val="0"/>
        <w:autoSpaceDE w:val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      w § 4 ust.1.</w:t>
      </w:r>
    </w:p>
    <w:p w14:paraId="208BFCC5" w14:textId="416E5ECA" w:rsidR="00B76FDD" w:rsidRPr="00E6180D" w:rsidRDefault="00B76FDD" w:rsidP="00B76FDD">
      <w:pPr>
        <w:numPr>
          <w:ilvl w:val="0"/>
          <w:numId w:val="3"/>
        </w:numPr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Ogłoszenie wyników konkursu nastąpi </w:t>
      </w:r>
      <w:r w:rsidR="00A61747" w:rsidRPr="00B77F8C">
        <w:rPr>
          <w:rFonts w:cs="Tahoma"/>
          <w:b/>
          <w:sz w:val="18"/>
          <w:szCs w:val="18"/>
        </w:rPr>
        <w:t>2</w:t>
      </w:r>
      <w:r w:rsidR="00B77F8C" w:rsidRPr="00B77F8C">
        <w:rPr>
          <w:rFonts w:cs="Tahoma"/>
          <w:b/>
          <w:sz w:val="18"/>
          <w:szCs w:val="18"/>
        </w:rPr>
        <w:t>8</w:t>
      </w:r>
      <w:r w:rsidR="00A61747" w:rsidRPr="00B77F8C">
        <w:rPr>
          <w:rFonts w:cs="Tahoma"/>
          <w:b/>
          <w:sz w:val="18"/>
          <w:szCs w:val="18"/>
        </w:rPr>
        <w:t>.11.202</w:t>
      </w:r>
      <w:r w:rsidR="00B77F8C" w:rsidRPr="00B77F8C">
        <w:rPr>
          <w:rFonts w:cs="Tahoma"/>
          <w:b/>
          <w:sz w:val="18"/>
          <w:szCs w:val="18"/>
        </w:rPr>
        <w:t>2</w:t>
      </w:r>
      <w:r w:rsidRPr="00E6180D">
        <w:rPr>
          <w:rFonts w:cs="Tahoma"/>
          <w:sz w:val="18"/>
          <w:szCs w:val="18"/>
        </w:rPr>
        <w:t xml:space="preserve"> r. na stronie </w:t>
      </w:r>
      <w:hyperlink r:id="rId6" w:history="1">
        <w:r w:rsidR="00DA0DC3">
          <w:rPr>
            <w:rStyle w:val="Hipercze"/>
          </w:rPr>
          <w:t>https://bp.uz.zgora.pl/dzialania/uniwersytet-dzieciom/konkurs-na-kartke-bozonarodzeniowa</w:t>
        </w:r>
      </w:hyperlink>
      <w:r w:rsidR="00DA0DC3">
        <w:t xml:space="preserve"> </w:t>
      </w:r>
      <w:r w:rsidR="000342FC">
        <w:rPr>
          <w:rFonts w:cs="Tahoma"/>
          <w:color w:val="000000"/>
          <w:sz w:val="18"/>
          <w:szCs w:val="18"/>
        </w:rPr>
        <w:t>o</w:t>
      </w:r>
      <w:r w:rsidR="004C0692">
        <w:rPr>
          <w:rFonts w:cs="Tahoma"/>
          <w:color w:val="000000"/>
          <w:sz w:val="18"/>
          <w:szCs w:val="18"/>
        </w:rPr>
        <w:t>raz w mediach społecznościowych</w:t>
      </w:r>
      <w:r w:rsidR="00E45B5C">
        <w:rPr>
          <w:rFonts w:cs="Tahoma"/>
          <w:color w:val="000000"/>
          <w:sz w:val="18"/>
          <w:szCs w:val="18"/>
        </w:rPr>
        <w:t xml:space="preserve"> UZ</w:t>
      </w:r>
      <w:r w:rsidR="00DD4067">
        <w:rPr>
          <w:rFonts w:cs="Tahoma"/>
          <w:color w:val="000000"/>
          <w:sz w:val="18"/>
          <w:szCs w:val="18"/>
        </w:rPr>
        <w:t>.</w:t>
      </w:r>
    </w:p>
    <w:p w14:paraId="77589E00" w14:textId="77777777" w:rsidR="00641AB5" w:rsidRPr="00412A6C" w:rsidRDefault="00641AB5" w:rsidP="00641AB5">
      <w:pPr>
        <w:numPr>
          <w:ilvl w:val="0"/>
          <w:numId w:val="3"/>
        </w:numPr>
        <w:tabs>
          <w:tab w:val="left" w:pos="360"/>
        </w:tabs>
        <w:autoSpaceDE w:val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Nagrody zostaną przekazane osobiście. </w:t>
      </w:r>
    </w:p>
    <w:p w14:paraId="2AE6B09D" w14:textId="77777777" w:rsidR="00B76FDD" w:rsidRPr="00E6180D" w:rsidRDefault="00B76FDD" w:rsidP="00B76FDD">
      <w:pPr>
        <w:numPr>
          <w:ilvl w:val="0"/>
          <w:numId w:val="3"/>
        </w:numPr>
        <w:tabs>
          <w:tab w:val="left" w:pos="360"/>
        </w:tabs>
        <w:autoSpaceDE w:val="0"/>
        <w:ind w:left="284" w:hanging="284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>Do zadań Komisji Konkursowej należeć będzie również stałe czuwanie nad prawidłowością przebiegu Konkursu, podejmowanie  decyzji  w  kwestiach,  w  których  pojawią  się  wątpliwości  związane  z  Konkursem, w tym z  interpretacją niniejszego Regulaminu. Decyzje Komisji Konkursowej będą ostateczne i nie będzie przysługiwało od   nich  odwołanie.  Wszystkie  d</w:t>
      </w:r>
      <w:bookmarkStart w:id="1" w:name="_GoBack"/>
      <w:bookmarkEnd w:id="1"/>
      <w:r w:rsidRPr="00E6180D">
        <w:rPr>
          <w:rFonts w:cs="Tahoma"/>
          <w:sz w:val="18"/>
          <w:szCs w:val="18"/>
        </w:rPr>
        <w:t xml:space="preserve">ecyzje  Komisji zostaną zapisane w protokole z posiedzenia Komisji Konkursowej podpisanym  przez  wszystkich  członków  Komisji.  Dokumentacja  z  posiedzenia  Komisji  Konkursowej będzie przechowywana w siedzibie Organizatora. </w:t>
      </w:r>
    </w:p>
    <w:p w14:paraId="6F12512C" w14:textId="77777777" w:rsidR="00B76FDD" w:rsidRPr="00412A6C" w:rsidRDefault="00B76FDD" w:rsidP="00B76FDD">
      <w:pPr>
        <w:autoSpaceDE w:val="0"/>
        <w:ind w:left="284" w:hanging="284"/>
        <w:rPr>
          <w:rFonts w:cs="Tahoma"/>
          <w:sz w:val="18"/>
          <w:szCs w:val="18"/>
        </w:rPr>
      </w:pPr>
    </w:p>
    <w:p w14:paraId="2CC0F288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4 </w:t>
      </w:r>
    </w:p>
    <w:p w14:paraId="01251477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Nagrody</w:t>
      </w:r>
    </w:p>
    <w:p w14:paraId="068ED088" w14:textId="7DB7E997" w:rsidR="00B76FDD" w:rsidRDefault="00B76FDD" w:rsidP="00B76FDD">
      <w:pPr>
        <w:numPr>
          <w:ilvl w:val="0"/>
          <w:numId w:val="5"/>
        </w:numPr>
        <w:ind w:left="0" w:firstLine="0"/>
        <w:rPr>
          <w:rFonts w:cs="Tahoma"/>
          <w:b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Nagrodami </w:t>
      </w:r>
      <w:r>
        <w:rPr>
          <w:rFonts w:cs="Tahoma"/>
          <w:sz w:val="18"/>
          <w:szCs w:val="18"/>
        </w:rPr>
        <w:t xml:space="preserve">głównymi </w:t>
      </w:r>
      <w:r w:rsidRPr="00412A6C">
        <w:rPr>
          <w:rFonts w:cs="Tahoma"/>
          <w:sz w:val="18"/>
          <w:szCs w:val="18"/>
        </w:rPr>
        <w:t xml:space="preserve">w Konkursie </w:t>
      </w:r>
      <w:r w:rsidR="00223E75">
        <w:rPr>
          <w:rFonts w:cs="Tahoma"/>
          <w:sz w:val="18"/>
          <w:szCs w:val="18"/>
        </w:rPr>
        <w:t>są</w:t>
      </w:r>
      <w:r>
        <w:rPr>
          <w:rFonts w:cs="Tahoma"/>
          <w:sz w:val="18"/>
          <w:szCs w:val="18"/>
        </w:rPr>
        <w:t xml:space="preserve"> </w:t>
      </w:r>
      <w:r w:rsidR="00223E75" w:rsidRPr="00075F92">
        <w:rPr>
          <w:rFonts w:cs="Tahoma"/>
          <w:b/>
          <w:sz w:val="18"/>
          <w:szCs w:val="18"/>
        </w:rPr>
        <w:t>cztery</w:t>
      </w:r>
      <w:r w:rsidRPr="00075F92">
        <w:rPr>
          <w:rFonts w:cs="Tahoma"/>
          <w:b/>
          <w:sz w:val="18"/>
          <w:szCs w:val="18"/>
        </w:rPr>
        <w:t xml:space="preserve"> </w:t>
      </w:r>
      <w:r w:rsidR="00223E75" w:rsidRPr="00075F92">
        <w:rPr>
          <w:rFonts w:cs="Tahoma"/>
          <w:b/>
          <w:sz w:val="18"/>
          <w:szCs w:val="18"/>
        </w:rPr>
        <w:t>e-karty podarunkowe</w:t>
      </w:r>
      <w:r w:rsidRPr="00075F92">
        <w:rPr>
          <w:rFonts w:cs="Tahoma"/>
          <w:b/>
          <w:sz w:val="18"/>
          <w:szCs w:val="18"/>
        </w:rPr>
        <w:t xml:space="preserve"> o wartości </w:t>
      </w:r>
      <w:r w:rsidR="00E6180D" w:rsidRPr="00075F92">
        <w:rPr>
          <w:rFonts w:cs="Tahoma"/>
          <w:b/>
          <w:sz w:val="18"/>
          <w:szCs w:val="18"/>
        </w:rPr>
        <w:t>10</w:t>
      </w:r>
      <w:r w:rsidRPr="00075F92">
        <w:rPr>
          <w:rFonts w:cs="Tahoma"/>
          <w:b/>
          <w:sz w:val="18"/>
          <w:szCs w:val="18"/>
        </w:rPr>
        <w:t>0 zł każd</w:t>
      </w:r>
      <w:r w:rsidR="00223E75" w:rsidRPr="00075F92">
        <w:rPr>
          <w:rFonts w:cs="Tahoma"/>
          <w:b/>
          <w:sz w:val="18"/>
          <w:szCs w:val="18"/>
        </w:rPr>
        <w:t>a</w:t>
      </w:r>
      <w:r w:rsidRPr="00075F92">
        <w:rPr>
          <w:rFonts w:cs="Tahoma"/>
          <w:b/>
          <w:sz w:val="18"/>
          <w:szCs w:val="18"/>
        </w:rPr>
        <w:t>.</w:t>
      </w:r>
    </w:p>
    <w:p w14:paraId="2FE2A6D5" w14:textId="6EE5D40D" w:rsidR="00B76FDD" w:rsidRPr="007F26B6" w:rsidRDefault="00B76FDD" w:rsidP="00B76FDD">
      <w:pPr>
        <w:numPr>
          <w:ilvl w:val="0"/>
          <w:numId w:val="5"/>
        </w:numPr>
        <w:ind w:left="0" w:firstLine="0"/>
        <w:rPr>
          <w:rFonts w:cs="Tahoma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Wszyscy uczestnicy konkursu otrzymają nagrody pocieszenia</w:t>
      </w:r>
      <w:r w:rsidR="00223E75">
        <w:rPr>
          <w:rFonts w:ascii="Arial" w:hAnsi="Arial" w:cs="Arial"/>
          <w:sz w:val="19"/>
          <w:szCs w:val="19"/>
        </w:rPr>
        <w:t>.</w:t>
      </w:r>
    </w:p>
    <w:p w14:paraId="25270BE9" w14:textId="77777777" w:rsidR="00B76FDD" w:rsidRPr="00412A6C" w:rsidRDefault="00B76FDD" w:rsidP="00B76FDD">
      <w:pPr>
        <w:numPr>
          <w:ilvl w:val="0"/>
          <w:numId w:val="5"/>
        </w:numPr>
        <w:tabs>
          <w:tab w:val="left" w:pos="2520"/>
        </w:tabs>
        <w:autoSpaceDE w:val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>Uczestnicy nie mają możliwości wymiany nagrody na ekwiwalent pieniężny.</w:t>
      </w:r>
    </w:p>
    <w:p w14:paraId="6600AB9E" w14:textId="77777777" w:rsidR="00B76FDD" w:rsidRPr="00412A6C" w:rsidRDefault="00B76FDD" w:rsidP="00B76FDD">
      <w:pPr>
        <w:autoSpaceDE w:val="0"/>
        <w:rPr>
          <w:rFonts w:cs="Tahoma"/>
          <w:b/>
          <w:bCs/>
          <w:color w:val="FF9900"/>
          <w:sz w:val="18"/>
          <w:szCs w:val="18"/>
        </w:rPr>
      </w:pPr>
    </w:p>
    <w:p w14:paraId="42C4B6E9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5 </w:t>
      </w:r>
    </w:p>
    <w:p w14:paraId="0FA9D706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Postanowienia końcowe</w:t>
      </w:r>
    </w:p>
    <w:p w14:paraId="01AAB482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Wszystkie nagrody w Konkursie ufundował Organizator. </w:t>
      </w:r>
    </w:p>
    <w:p w14:paraId="0CDBA2F7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Niniejszy Regulamin dostępny jest w Biurze Promocji i na stronie </w:t>
      </w:r>
      <w:r w:rsidRPr="00412A6C">
        <w:rPr>
          <w:rFonts w:cs="Tahoma"/>
          <w:color w:val="000000"/>
          <w:sz w:val="18"/>
          <w:szCs w:val="18"/>
        </w:rPr>
        <w:t xml:space="preserve">www.dzieciom.uz.zgora.pl </w:t>
      </w:r>
    </w:p>
    <w:p w14:paraId="61079900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>Organizator zastrzega sobie prawo do zmiany Regulaminu oraz do odwołania, zakończenia lub przedłużenia Konkursu w każdym czasie pod warunkiem, że nie naruszy to praw nabytych przez Uczestników. O zmianie Regulaminu, odwołaniu, zakończeniu lub przedłużeniu Konkursu Organizator powiadomi Uczestników umieszczając stosowaną informację na stronie internetowej</w:t>
      </w:r>
      <w:r w:rsidRPr="00412A6C">
        <w:rPr>
          <w:rFonts w:cs="Tahoma"/>
          <w:i/>
          <w:color w:val="000000"/>
          <w:sz w:val="18"/>
          <w:szCs w:val="18"/>
        </w:rPr>
        <w:t xml:space="preserve"> Akcji Uniwersytet Dzieciom</w:t>
      </w:r>
      <w:r w:rsidRPr="00412A6C">
        <w:rPr>
          <w:rFonts w:cs="Tahoma"/>
          <w:color w:val="000000"/>
          <w:sz w:val="18"/>
          <w:szCs w:val="18"/>
        </w:rPr>
        <w:t xml:space="preserve">  www.dzieciom.uz.zgora.pl.</w:t>
      </w:r>
    </w:p>
    <w:p w14:paraId="7B857977" w14:textId="77777777" w:rsidR="00B76FDD" w:rsidRPr="0014389B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b/>
          <w:color w:val="FF33CC"/>
          <w:sz w:val="18"/>
          <w:szCs w:val="18"/>
        </w:rPr>
      </w:pPr>
      <w:r w:rsidRPr="00510E01">
        <w:rPr>
          <w:rFonts w:cs="Tahoma"/>
          <w:sz w:val="18"/>
          <w:szCs w:val="18"/>
        </w:rPr>
        <w:t>Dane osobowe uzyskane od Uczestników zgodnie z postanowieniami niniejszego Regulaminu, będą przechowywane w bazie danych, której administratorem będzie Organizator. Dane osobowe będą przetwarzane dla celów związanych z przeprowadzeniem i rozstrzygnięciem niniejszego Konkursu,</w:t>
      </w:r>
      <w:r w:rsidRPr="00412A6C">
        <w:rPr>
          <w:rFonts w:cs="Tahoma"/>
          <w:sz w:val="18"/>
          <w:szCs w:val="18"/>
        </w:rPr>
        <w:t xml:space="preserve"> </w:t>
      </w:r>
      <w:r w:rsidRPr="00412A6C">
        <w:rPr>
          <w:rFonts w:cs="Tahoma"/>
          <w:sz w:val="18"/>
          <w:szCs w:val="18"/>
        </w:rPr>
        <w:lastRenderedPageBreak/>
        <w:t>informowaniem o Konkursie w mediach oraz w celach</w:t>
      </w:r>
      <w:r w:rsidRPr="00412A6C">
        <w:rPr>
          <w:rFonts w:cs="Tahoma"/>
          <w:color w:val="FF33CC"/>
          <w:sz w:val="18"/>
          <w:szCs w:val="18"/>
        </w:rPr>
        <w:t xml:space="preserve"> </w:t>
      </w:r>
      <w:r w:rsidRPr="00412A6C">
        <w:rPr>
          <w:rFonts w:cs="Tahoma"/>
          <w:sz w:val="18"/>
          <w:szCs w:val="18"/>
        </w:rPr>
        <w:t>marketingowych Uniwersytetu Zielonogórskiego. Podanie danych osobowych jest dobrowolne, jednak niezbędne dla celów związanych z realizacją Konkursu i uczestnictwem w Konkursie. Każdy Uczestnik będzie miał prawo wglądu w swoje dane i ich poprawiani</w:t>
      </w:r>
      <w:r>
        <w:rPr>
          <w:rFonts w:cs="Tahoma"/>
          <w:sz w:val="18"/>
          <w:szCs w:val="18"/>
        </w:rPr>
        <w:t>e</w:t>
      </w:r>
      <w:r w:rsidRPr="00412A6C">
        <w:rPr>
          <w:rFonts w:cs="Tahoma"/>
          <w:sz w:val="18"/>
          <w:szCs w:val="18"/>
        </w:rPr>
        <w:t xml:space="preserve">. </w:t>
      </w:r>
    </w:p>
    <w:p w14:paraId="4A91D167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Warunkiem otrzymania  nagrody  jest  uprzednie  podpisanie przez opiekunów prawnych Zwycięzców Konkursu umów w sprawie przeniesienia na Uniwersytet Zielonogórski autorskich praw majątkowych do prac określonych w </w:t>
      </w:r>
      <w:r w:rsidRPr="00412A6C">
        <w:rPr>
          <w:rFonts w:cs="Tahoma"/>
          <w:bCs/>
          <w:sz w:val="18"/>
          <w:szCs w:val="18"/>
        </w:rPr>
        <w:t>§ 3 ust. 1 pkt 1 Regulaminu</w:t>
      </w:r>
      <w:r w:rsidRPr="00412A6C">
        <w:rPr>
          <w:rFonts w:cs="Tahoma"/>
          <w:sz w:val="18"/>
          <w:szCs w:val="18"/>
        </w:rPr>
        <w:t>.</w:t>
      </w:r>
    </w:p>
    <w:p w14:paraId="571B29F8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Nie podpisanie umowy spowoduje przekazanie nagrody osobie, która w konkursie zajęła kolejne miejsce w tej samej grupie wiekowej i której opiekunowie prawni podpisali umowę zgodnie z </w:t>
      </w:r>
      <w:r w:rsidRPr="00412A6C">
        <w:rPr>
          <w:rFonts w:cs="Tahoma"/>
          <w:bCs/>
          <w:sz w:val="18"/>
          <w:szCs w:val="18"/>
        </w:rPr>
        <w:t>§ 5 ust. 5 Regulaminu</w:t>
      </w:r>
      <w:r w:rsidRPr="00412A6C">
        <w:rPr>
          <w:rFonts w:cs="Tahoma"/>
          <w:sz w:val="18"/>
          <w:szCs w:val="18"/>
        </w:rPr>
        <w:t>.</w:t>
      </w:r>
    </w:p>
    <w:p w14:paraId="4825E8DC" w14:textId="77777777" w:rsidR="00B76FDD" w:rsidRDefault="00B76FDD" w:rsidP="00B76FDD"/>
    <w:p w14:paraId="6003CE91" w14:textId="77777777" w:rsidR="00E9101D" w:rsidRDefault="00E9101D"/>
    <w:sectPr w:rsidR="00E9101D" w:rsidSect="00412A6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589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7"/>
    <w:multiLevelType w:val="singleLevel"/>
    <w:tmpl w:val="10002944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</w:abstractNum>
  <w:abstractNum w:abstractNumId="4">
    <w:nsid w:val="2CD17AF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DD"/>
    <w:rsid w:val="000342FC"/>
    <w:rsid w:val="00075F92"/>
    <w:rsid w:val="00125E0B"/>
    <w:rsid w:val="001E0A33"/>
    <w:rsid w:val="00223E75"/>
    <w:rsid w:val="002A3322"/>
    <w:rsid w:val="003A6F44"/>
    <w:rsid w:val="003C78EC"/>
    <w:rsid w:val="004659E9"/>
    <w:rsid w:val="004C0692"/>
    <w:rsid w:val="005F6C28"/>
    <w:rsid w:val="00641AB5"/>
    <w:rsid w:val="00712A78"/>
    <w:rsid w:val="00916F85"/>
    <w:rsid w:val="009D1C7F"/>
    <w:rsid w:val="009E1E60"/>
    <w:rsid w:val="009F534A"/>
    <w:rsid w:val="00A03316"/>
    <w:rsid w:val="00A61747"/>
    <w:rsid w:val="00AD1088"/>
    <w:rsid w:val="00B5227D"/>
    <w:rsid w:val="00B76FDD"/>
    <w:rsid w:val="00B77F8C"/>
    <w:rsid w:val="00BA5C32"/>
    <w:rsid w:val="00DA0DC3"/>
    <w:rsid w:val="00DA7E3C"/>
    <w:rsid w:val="00DC2D67"/>
    <w:rsid w:val="00DD4067"/>
    <w:rsid w:val="00E45B5C"/>
    <w:rsid w:val="00E6180D"/>
    <w:rsid w:val="00E7246E"/>
    <w:rsid w:val="00E9101D"/>
    <w:rsid w:val="00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4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DD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6F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6FDD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D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E9"/>
    <w:rPr>
      <w:rFonts w:ascii="Tahoma" w:eastAsia="Times New Roman" w:hAnsi="Tahom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9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C06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6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FDD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6F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6FDD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D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E9"/>
    <w:rPr>
      <w:rFonts w:ascii="Tahoma" w:eastAsia="Times New Roman" w:hAnsi="Tahom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9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C06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.uz.zgora.pl/dzialania/uniwersytet-dzieciom/konkurs-na-kartke-bozonarodzenio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gosiagulba@gmail.com</dc:creator>
  <cp:lastModifiedBy>Małgorzata Ratajczak-Gulba</cp:lastModifiedBy>
  <cp:revision>2</cp:revision>
  <cp:lastPrinted>2020-10-29T06:25:00Z</cp:lastPrinted>
  <dcterms:created xsi:type="dcterms:W3CDTF">2023-10-26T11:43:00Z</dcterms:created>
  <dcterms:modified xsi:type="dcterms:W3CDTF">2023-10-26T11:43:00Z</dcterms:modified>
</cp:coreProperties>
</file>